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26666A" w:rsidRDefault="000A1345" w:rsidP="009C0F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394E02" w:rsidRPr="001C1E0A">
        <w:rPr>
          <w:rFonts w:ascii="Times New Roman" w:hAnsi="Times New Roman" w:cs="Times New Roman"/>
          <w:sz w:val="28"/>
          <w:szCs w:val="28"/>
        </w:rPr>
        <w:t>результатах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373B0">
        <w:rPr>
          <w:rFonts w:ascii="Times New Roman" w:hAnsi="Times New Roman" w:cs="Times New Roman"/>
          <w:sz w:val="28"/>
          <w:szCs w:val="28"/>
        </w:rPr>
        <w:t>отдел</w:t>
      </w:r>
      <w:r w:rsidR="00290842">
        <w:rPr>
          <w:rFonts w:ascii="Times New Roman" w:hAnsi="Times New Roman" w:cs="Times New Roman"/>
          <w:sz w:val="28"/>
          <w:szCs w:val="28"/>
        </w:rPr>
        <w:t>а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045B7F" w:rsidRPr="00045B7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режима секретности и безопасности информации </w:t>
      </w:r>
      <w:r w:rsidR="005E142C" w:rsidRPr="00837963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E1604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8D6DCD" w:rsidRPr="000C5E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 </w:t>
      </w:r>
      <w:r w:rsidR="00045B7F" w:rsidRPr="00045B7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29 мая 2026 г. № 116од «О проведении проверки отдела режима секретности и безопасности информации Управления Федерального казначейства по Еврейской автономной области»</w:t>
      </w:r>
      <w:r w:rsidR="0021335A" w:rsidRPr="002133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</w:t>
      </w:r>
      <w:r w:rsidR="00CA1894" w:rsidRPr="00CA1894">
        <w:rPr>
          <w:rFonts w:ascii="Times New Roman" w:hAnsi="Times New Roman" w:cs="Times New Roman"/>
          <w:sz w:val="28"/>
          <w:szCs w:val="28"/>
        </w:rPr>
        <w:t xml:space="preserve">с </w:t>
      </w:r>
      <w:r w:rsidR="00045B7F" w:rsidRPr="00045B7F">
        <w:rPr>
          <w:rFonts w:ascii="Times New Roman" w:hAnsi="Times New Roman" w:cs="Times New Roman"/>
          <w:sz w:val="28"/>
          <w:szCs w:val="28"/>
        </w:rPr>
        <w:t>8 июня по 29 июня 2026 года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045B7F" w:rsidRPr="00045B7F">
        <w:rPr>
          <w:rFonts w:ascii="Times New Roman" w:hAnsi="Times New Roman" w:cs="Times New Roman"/>
          <w:bCs/>
          <w:sz w:val="28"/>
          <w:szCs w:val="28"/>
        </w:rPr>
        <w:t xml:space="preserve">режима секретности и безопасности информации 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0C60CD" w:rsidRPr="00837963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F22E94">
        <w:rPr>
          <w:rFonts w:ascii="Times New Roman" w:hAnsi="Times New Roman" w:cs="Times New Roman"/>
          <w:sz w:val="28"/>
          <w:szCs w:val="28"/>
        </w:rPr>
        <w:t xml:space="preserve">с </w:t>
      </w:r>
      <w:r w:rsidR="00045B7F" w:rsidRPr="00045B7F">
        <w:rPr>
          <w:rFonts w:ascii="Times New Roman" w:hAnsi="Times New Roman" w:cs="Times New Roman"/>
          <w:sz w:val="28"/>
          <w:szCs w:val="28"/>
        </w:rPr>
        <w:t xml:space="preserve">января 2024 года по истекший период 2026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В ходе проведенной проверки </w:t>
      </w:r>
      <w:r w:rsidR="00CA1894" w:rsidRPr="00CA1894">
        <w:rPr>
          <w:rFonts w:ascii="Times New Roman" w:hAnsi="Times New Roman" w:cs="Times New Roman"/>
          <w:sz w:val="28"/>
          <w:szCs w:val="28"/>
        </w:rPr>
        <w:t>выявлены отдельные нарушения</w:t>
      </w:r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По итогам проверки оформлен  Акт от </w:t>
      </w:r>
      <w:r w:rsidR="00045B7F">
        <w:rPr>
          <w:rFonts w:ascii="Times New Roman" w:hAnsi="Times New Roman" w:cs="Times New Roman"/>
          <w:sz w:val="28"/>
          <w:szCs w:val="28"/>
        </w:rPr>
        <w:t>26</w:t>
      </w:r>
      <w:r w:rsidRPr="00513B7B">
        <w:rPr>
          <w:rFonts w:ascii="Times New Roman" w:hAnsi="Times New Roman" w:cs="Times New Roman"/>
          <w:sz w:val="28"/>
          <w:szCs w:val="28"/>
        </w:rPr>
        <w:t xml:space="preserve"> </w:t>
      </w:r>
      <w:r w:rsidR="00045B7F">
        <w:rPr>
          <w:rFonts w:ascii="Times New Roman" w:hAnsi="Times New Roman" w:cs="Times New Roman"/>
          <w:sz w:val="28"/>
          <w:szCs w:val="28"/>
        </w:rPr>
        <w:t>июня</w:t>
      </w:r>
      <w:bookmarkStart w:id="0" w:name="_GoBack"/>
      <w:bookmarkEnd w:id="0"/>
      <w:r w:rsidRPr="00513B7B">
        <w:rPr>
          <w:rFonts w:ascii="Times New Roman" w:hAnsi="Times New Roman" w:cs="Times New Roman"/>
          <w:sz w:val="28"/>
          <w:szCs w:val="28"/>
        </w:rPr>
        <w:t xml:space="preserve"> 202</w:t>
      </w:r>
      <w:r w:rsidR="00CA1894" w:rsidRPr="00F22E94">
        <w:rPr>
          <w:rFonts w:ascii="Times New Roman" w:hAnsi="Times New Roman" w:cs="Times New Roman"/>
          <w:sz w:val="28"/>
          <w:szCs w:val="28"/>
        </w:rPr>
        <w:t>6</w:t>
      </w:r>
      <w:r w:rsidRPr="00513B7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б/н</w:t>
      </w:r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26666A" w:rsidRPr="0026666A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66A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proofErr w:type="spellStart"/>
      <w:r w:rsidR="00F22E94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F22E94">
        <w:rPr>
          <w:rFonts w:ascii="Times New Roman" w:hAnsi="Times New Roman" w:cs="Times New Roman"/>
          <w:sz w:val="28"/>
          <w:szCs w:val="28"/>
        </w:rPr>
        <w:t xml:space="preserve"> </w:t>
      </w:r>
      <w:r w:rsidRPr="0026666A">
        <w:rPr>
          <w:rFonts w:ascii="Times New Roman" w:hAnsi="Times New Roman" w:cs="Times New Roman"/>
          <w:sz w:val="28"/>
          <w:szCs w:val="28"/>
        </w:rPr>
        <w:t xml:space="preserve">руководителя Управления материалы проверки реализованы без рассмотрения на заседании </w:t>
      </w:r>
      <w:r w:rsidR="00F22E94" w:rsidRPr="0026666A">
        <w:rPr>
          <w:rFonts w:ascii="Times New Roman" w:hAnsi="Times New Roman" w:cs="Times New Roman"/>
          <w:sz w:val="28"/>
          <w:szCs w:val="28"/>
        </w:rPr>
        <w:t xml:space="preserve">Комитета Управления </w:t>
      </w:r>
      <w:r w:rsidRPr="0026666A">
        <w:rPr>
          <w:rFonts w:ascii="Times New Roman" w:hAnsi="Times New Roman" w:cs="Times New Roman"/>
          <w:sz w:val="28"/>
          <w:szCs w:val="28"/>
        </w:rPr>
        <w:t>по внутреннему контролю</w:t>
      </w:r>
      <w:r w:rsidR="00C71609">
        <w:rPr>
          <w:rFonts w:ascii="Times New Roman" w:hAnsi="Times New Roman" w:cs="Times New Roman"/>
          <w:sz w:val="28"/>
          <w:szCs w:val="28"/>
        </w:rPr>
        <w:t xml:space="preserve"> и</w:t>
      </w:r>
      <w:r w:rsidRPr="0026666A">
        <w:rPr>
          <w:rFonts w:ascii="Times New Roman" w:hAnsi="Times New Roman" w:cs="Times New Roman"/>
          <w:sz w:val="28"/>
          <w:szCs w:val="28"/>
        </w:rPr>
        <w:t xml:space="preserve"> внутреннему аудиту.</w:t>
      </w:r>
    </w:p>
    <w:p w:rsidR="008D131D" w:rsidRPr="00837963" w:rsidRDefault="008D131D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131D" w:rsidRPr="00837963" w:rsidSect="007222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DCD" w:rsidRDefault="008D6DCD" w:rsidP="0072221F">
      <w:pPr>
        <w:spacing w:after="0" w:line="240" w:lineRule="auto"/>
      </w:pPr>
      <w:r>
        <w:separator/>
      </w:r>
    </w:p>
  </w:endnote>
  <w:end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DCD" w:rsidRDefault="008D6DC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DCD" w:rsidRDefault="008D6DC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DCD" w:rsidRDefault="008D6DC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DCD" w:rsidRDefault="008D6DCD" w:rsidP="0072221F">
      <w:pPr>
        <w:spacing w:after="0" w:line="240" w:lineRule="auto"/>
      </w:pPr>
      <w:r>
        <w:separator/>
      </w:r>
    </w:p>
  </w:footnote>
  <w:foot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DCD" w:rsidRDefault="008D6DC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D6DCD" w:rsidRPr="009F30A6" w:rsidRDefault="008D6DC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54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D6DCD" w:rsidRDefault="008D6DCD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DCD" w:rsidRDefault="008D6D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345"/>
    <w:rsid w:val="00000304"/>
    <w:rsid w:val="00035D5B"/>
    <w:rsid w:val="00042E9B"/>
    <w:rsid w:val="00045B7F"/>
    <w:rsid w:val="00063A66"/>
    <w:rsid w:val="000A1345"/>
    <w:rsid w:val="000A5754"/>
    <w:rsid w:val="000C20FF"/>
    <w:rsid w:val="000C60CD"/>
    <w:rsid w:val="000D1899"/>
    <w:rsid w:val="00120B8D"/>
    <w:rsid w:val="00150F6C"/>
    <w:rsid w:val="00195531"/>
    <w:rsid w:val="001C0AFB"/>
    <w:rsid w:val="001E143B"/>
    <w:rsid w:val="001E48E4"/>
    <w:rsid w:val="0021335A"/>
    <w:rsid w:val="0026666A"/>
    <w:rsid w:val="00272417"/>
    <w:rsid w:val="00281652"/>
    <w:rsid w:val="00290842"/>
    <w:rsid w:val="00293FCF"/>
    <w:rsid w:val="002973A7"/>
    <w:rsid w:val="002C61AF"/>
    <w:rsid w:val="002F3CCF"/>
    <w:rsid w:val="00362F5E"/>
    <w:rsid w:val="00394E02"/>
    <w:rsid w:val="003A6670"/>
    <w:rsid w:val="003B00CD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85383"/>
    <w:rsid w:val="006A1702"/>
    <w:rsid w:val="006A322B"/>
    <w:rsid w:val="006E3F32"/>
    <w:rsid w:val="00711648"/>
    <w:rsid w:val="00711A98"/>
    <w:rsid w:val="0072221F"/>
    <w:rsid w:val="00760DA6"/>
    <w:rsid w:val="00777450"/>
    <w:rsid w:val="007828A3"/>
    <w:rsid w:val="007F30AE"/>
    <w:rsid w:val="00805584"/>
    <w:rsid w:val="0083665F"/>
    <w:rsid w:val="00837963"/>
    <w:rsid w:val="0086031D"/>
    <w:rsid w:val="008612CC"/>
    <w:rsid w:val="008615C7"/>
    <w:rsid w:val="0087559B"/>
    <w:rsid w:val="008A7A58"/>
    <w:rsid w:val="008D131D"/>
    <w:rsid w:val="008D32CA"/>
    <w:rsid w:val="008D6DCD"/>
    <w:rsid w:val="00910772"/>
    <w:rsid w:val="00987689"/>
    <w:rsid w:val="009A1F6D"/>
    <w:rsid w:val="009C0FEF"/>
    <w:rsid w:val="009D2776"/>
    <w:rsid w:val="009F30A6"/>
    <w:rsid w:val="00A13E9A"/>
    <w:rsid w:val="00A31F61"/>
    <w:rsid w:val="00A35498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71609"/>
    <w:rsid w:val="00CA1894"/>
    <w:rsid w:val="00CB5B84"/>
    <w:rsid w:val="00CE3A26"/>
    <w:rsid w:val="00D10185"/>
    <w:rsid w:val="00D476D8"/>
    <w:rsid w:val="00D541BD"/>
    <w:rsid w:val="00DC2A78"/>
    <w:rsid w:val="00DC507A"/>
    <w:rsid w:val="00DC6C6F"/>
    <w:rsid w:val="00DE1536"/>
    <w:rsid w:val="00E072AE"/>
    <w:rsid w:val="00E1604F"/>
    <w:rsid w:val="00E25FE8"/>
    <w:rsid w:val="00E44E81"/>
    <w:rsid w:val="00E77ECC"/>
    <w:rsid w:val="00EF2824"/>
    <w:rsid w:val="00EF31BE"/>
    <w:rsid w:val="00F10D54"/>
    <w:rsid w:val="00F22E94"/>
    <w:rsid w:val="00F37428"/>
    <w:rsid w:val="00F501B6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77DC637F"/>
  <w15:docId w15:val="{E4C2CFBA-960B-4613-B772-DE2783446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13E2A-39A0-4B44-88B2-5DAF28354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3</cp:revision>
  <dcterms:created xsi:type="dcterms:W3CDTF">2026-07-01T01:13:00Z</dcterms:created>
  <dcterms:modified xsi:type="dcterms:W3CDTF">2026-07-01T01:20:00Z</dcterms:modified>
</cp:coreProperties>
</file>