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>Информация</w:t>
      </w:r>
    </w:p>
    <w:p w:rsidR="00AB777A" w:rsidRDefault="000A1345" w:rsidP="00AB777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о </w:t>
      </w:r>
      <w:r w:rsidR="0083665F" w:rsidRPr="000F009F">
        <w:rPr>
          <w:rFonts w:ascii="Times New Roman" w:hAnsi="Times New Roman" w:cs="Times New Roman"/>
          <w:sz w:val="28"/>
          <w:szCs w:val="28"/>
        </w:rPr>
        <w:t>проведении</w:t>
      </w:r>
      <w:r w:rsidR="0051557A">
        <w:rPr>
          <w:rFonts w:ascii="Times New Roman" w:hAnsi="Times New Roman" w:cs="Times New Roman"/>
          <w:sz w:val="28"/>
          <w:szCs w:val="28"/>
        </w:rPr>
        <w:t xml:space="preserve"> </w:t>
      </w:r>
      <w:r w:rsidR="00AB777A">
        <w:rPr>
          <w:rFonts w:ascii="Times New Roman" w:hAnsi="Times New Roman" w:cs="Times New Roman"/>
          <w:sz w:val="28"/>
          <w:szCs w:val="28"/>
        </w:rPr>
        <w:t xml:space="preserve">тематической </w:t>
      </w:r>
      <w:proofErr w:type="gramStart"/>
      <w:r w:rsidR="00AB777A">
        <w:rPr>
          <w:rFonts w:ascii="Times New Roman" w:hAnsi="Times New Roman" w:cs="Times New Roman"/>
          <w:sz w:val="28"/>
          <w:szCs w:val="28"/>
        </w:rPr>
        <w:t>проверки деятельности структурного подразделения Управления Федерального казначейства</w:t>
      </w:r>
      <w:proofErr w:type="gramEnd"/>
      <w:r w:rsidR="00AB777A">
        <w:rPr>
          <w:rFonts w:ascii="Times New Roman" w:hAnsi="Times New Roman" w:cs="Times New Roman"/>
          <w:sz w:val="28"/>
          <w:szCs w:val="28"/>
        </w:rPr>
        <w:t xml:space="preserve"> по Еврейской автономной области</w:t>
      </w:r>
      <w:r w:rsidR="00AB777A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AB777A">
        <w:rPr>
          <w:rFonts w:ascii="Times New Roman" w:hAnsi="Times New Roman" w:cs="Times New Roman"/>
          <w:sz w:val="28"/>
          <w:szCs w:val="28"/>
        </w:rPr>
        <w:t>август 2021 года</w:t>
      </w:r>
    </w:p>
    <w:p w:rsidR="000A1345" w:rsidRPr="000F009F" w:rsidRDefault="000A1345" w:rsidP="000F009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04BF2" w:rsidRPr="00704BF2" w:rsidRDefault="00760DA6" w:rsidP="00704BF2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16F1A">
        <w:rPr>
          <w:rFonts w:ascii="Times New Roman" w:hAnsi="Times New Roman" w:cs="Times New Roman"/>
          <w:sz w:val="28"/>
          <w:szCs w:val="28"/>
        </w:rPr>
        <w:t xml:space="preserve">В соответствии с приказом Управления Федерального казначейства по Еврейской автономной области </w:t>
      </w:r>
      <w:r w:rsidR="00A95340" w:rsidRPr="00216F1A">
        <w:rPr>
          <w:rFonts w:ascii="Times New Roman" w:hAnsi="Times New Roman" w:cs="Times New Roman"/>
          <w:sz w:val="28"/>
          <w:szCs w:val="28"/>
        </w:rPr>
        <w:t>(далее - Управление)</w:t>
      </w:r>
      <w:r w:rsidR="00837963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от</w:t>
      </w:r>
      <w:r w:rsidR="000F009F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AB777A" w:rsidRPr="00216F1A">
        <w:rPr>
          <w:rFonts w:ascii="Times New Roman" w:hAnsi="Times New Roman" w:cs="Times New Roman"/>
          <w:snapToGrid w:val="0"/>
          <w:sz w:val="28"/>
          <w:szCs w:val="28"/>
        </w:rPr>
        <w:t>16</w:t>
      </w:r>
      <w:r w:rsidR="00D101CC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ию</w:t>
      </w:r>
      <w:r w:rsidR="00AB777A" w:rsidRPr="00216F1A">
        <w:rPr>
          <w:rFonts w:ascii="Times New Roman" w:hAnsi="Times New Roman" w:cs="Times New Roman"/>
          <w:snapToGrid w:val="0"/>
          <w:sz w:val="28"/>
          <w:szCs w:val="28"/>
        </w:rPr>
        <w:t>л</w:t>
      </w:r>
      <w:r w:rsidR="00D101CC" w:rsidRPr="00216F1A">
        <w:rPr>
          <w:rFonts w:ascii="Times New Roman" w:hAnsi="Times New Roman" w:cs="Times New Roman"/>
          <w:snapToGrid w:val="0"/>
          <w:sz w:val="28"/>
          <w:szCs w:val="28"/>
        </w:rPr>
        <w:t>я</w:t>
      </w:r>
      <w:r w:rsidR="000F009F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2021 г. № </w:t>
      </w:r>
      <w:r w:rsidR="00D101CC" w:rsidRPr="00216F1A">
        <w:rPr>
          <w:rFonts w:ascii="Times New Roman" w:hAnsi="Times New Roman" w:cs="Times New Roman"/>
          <w:snapToGrid w:val="0"/>
          <w:sz w:val="28"/>
          <w:szCs w:val="28"/>
        </w:rPr>
        <w:t>1</w:t>
      </w:r>
      <w:r w:rsidR="00AB777A" w:rsidRPr="00216F1A">
        <w:rPr>
          <w:rFonts w:ascii="Times New Roman" w:hAnsi="Times New Roman" w:cs="Times New Roman"/>
          <w:snapToGrid w:val="0"/>
          <w:sz w:val="28"/>
          <w:szCs w:val="28"/>
        </w:rPr>
        <w:t>79</w:t>
      </w:r>
      <w:r w:rsidR="00FD6D0C" w:rsidRPr="00216F1A">
        <w:rPr>
          <w:rFonts w:ascii="Times New Roman" w:hAnsi="Times New Roman" w:cs="Times New Roman"/>
          <w:snapToGrid w:val="0"/>
          <w:sz w:val="28"/>
          <w:szCs w:val="28"/>
        </w:rPr>
        <w:t>од «</w:t>
      </w:r>
      <w:r w:rsidR="00AB777A" w:rsidRPr="00216F1A">
        <w:rPr>
          <w:rFonts w:ascii="Times New Roman" w:hAnsi="Times New Roman" w:cs="Times New Roman"/>
          <w:sz w:val="28"/>
          <w:szCs w:val="28"/>
        </w:rPr>
        <w:t>О проведении проверки соблюдения отделом кассового обслуживания исполнения бюджетов Управления Федерального казначейства по Еврейской автономной области требований законодательных и нормативных правовых актов Российской Федерации по организации исполнения судебных актов, предусматривающих обращение взыскания на средства казенных, бюджетных (автономных) учреждений, решений налогового органа</w:t>
      </w:r>
      <w:proofErr w:type="gramEnd"/>
      <w:r w:rsidR="00AB777A" w:rsidRPr="00216F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B777A" w:rsidRPr="00216F1A">
        <w:rPr>
          <w:rFonts w:ascii="Times New Roman" w:hAnsi="Times New Roman" w:cs="Times New Roman"/>
          <w:sz w:val="28"/>
          <w:szCs w:val="28"/>
        </w:rPr>
        <w:t xml:space="preserve">о взыскании налога, сбора, страхового взноса, пеней и штрафов, предусматривающих обращение взыскания на средства казенных, бюджетных (автономных) учреждений и соблюдения правил приостановления операций на </w:t>
      </w:r>
      <w:r w:rsidR="00AB777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>лицевых счетах клиентов»</w:t>
      </w:r>
      <w:r w:rsidR="00837963" w:rsidRPr="00216F1A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="004B7105" w:rsidRPr="00216F1A">
        <w:rPr>
          <w:rFonts w:ascii="Times New Roman" w:hAnsi="Times New Roman" w:cs="Times New Roman"/>
          <w:sz w:val="28"/>
          <w:szCs w:val="28"/>
        </w:rPr>
        <w:t xml:space="preserve">и утвержденной программой проверки, </w:t>
      </w:r>
      <w:r w:rsidR="00837963" w:rsidRPr="00216F1A">
        <w:rPr>
          <w:rFonts w:ascii="Times New Roman" w:hAnsi="Times New Roman" w:cs="Times New Roman"/>
          <w:sz w:val="28"/>
          <w:szCs w:val="28"/>
        </w:rPr>
        <w:t>с</w:t>
      </w:r>
      <w:r w:rsidR="00AB777A" w:rsidRPr="00216F1A">
        <w:rPr>
          <w:rFonts w:ascii="Times New Roman" w:hAnsi="Times New Roman" w:cs="Times New Roman"/>
          <w:sz w:val="28"/>
          <w:szCs w:val="28"/>
        </w:rPr>
        <w:t>о</w:t>
      </w:r>
      <w:r w:rsidR="00837963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AB777A" w:rsidRPr="00216F1A">
        <w:rPr>
          <w:rFonts w:ascii="Times New Roman" w:hAnsi="Times New Roman" w:cs="Times New Roman"/>
          <w:sz w:val="28"/>
          <w:szCs w:val="28"/>
        </w:rPr>
        <w:t>2</w:t>
      </w:r>
      <w:r w:rsidR="000F009F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по </w:t>
      </w:r>
      <w:r w:rsidR="00AB777A" w:rsidRPr="00216F1A">
        <w:rPr>
          <w:rFonts w:ascii="Times New Roman" w:hAnsi="Times New Roman" w:cs="Times New Roman"/>
          <w:sz w:val="28"/>
          <w:szCs w:val="28"/>
        </w:rPr>
        <w:t>2</w:t>
      </w:r>
      <w:r w:rsidR="00D101CC" w:rsidRPr="00216F1A">
        <w:rPr>
          <w:rFonts w:ascii="Times New Roman" w:hAnsi="Times New Roman" w:cs="Times New Roman"/>
          <w:sz w:val="28"/>
          <w:szCs w:val="28"/>
        </w:rPr>
        <w:t>6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</w:t>
      </w:r>
      <w:r w:rsidR="00223EC7">
        <w:rPr>
          <w:rFonts w:ascii="Times New Roman" w:hAnsi="Times New Roman" w:cs="Times New Roman"/>
          <w:sz w:val="28"/>
          <w:szCs w:val="28"/>
        </w:rPr>
        <w:t>августа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2021 года проведена </w:t>
      </w:r>
      <w:r w:rsidR="004B7105" w:rsidRPr="00216F1A">
        <w:rPr>
          <w:rFonts w:ascii="Times New Roman" w:hAnsi="Times New Roman" w:cs="Times New Roman"/>
          <w:sz w:val="28"/>
          <w:szCs w:val="28"/>
        </w:rPr>
        <w:t xml:space="preserve">комбинированная тематическая проверка деятельности </w:t>
      </w:r>
      <w:r w:rsidR="00216F1A" w:rsidRPr="00216F1A">
        <w:rPr>
          <w:rFonts w:ascii="Times New Roman" w:hAnsi="Times New Roman" w:cs="Times New Roman"/>
          <w:sz w:val="28"/>
          <w:szCs w:val="28"/>
        </w:rPr>
        <w:t xml:space="preserve">отдела кассового обслуживания исполнения бюджетов Управления </w:t>
      </w:r>
      <w:r w:rsidR="00223EC7">
        <w:rPr>
          <w:rFonts w:ascii="Times New Roman" w:hAnsi="Times New Roman" w:cs="Times New Roman"/>
          <w:sz w:val="28"/>
          <w:szCs w:val="28"/>
        </w:rPr>
        <w:t xml:space="preserve">за период </w:t>
      </w:r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>с 1 марта 2020 года по 31 июля 2021</w:t>
      </w:r>
      <w:proofErr w:type="gramEnd"/>
      <w:r w:rsidR="00216F1A"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  <w:r w:rsidR="00FD6D0C" w:rsidRPr="00216F1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4BF2">
        <w:rPr>
          <w:rFonts w:ascii="Times New Roman" w:hAnsi="Times New Roman" w:cs="Times New Roman"/>
          <w:sz w:val="28"/>
          <w:szCs w:val="28"/>
        </w:rPr>
        <w:t>выборочным</w:t>
      </w:r>
      <w:proofErr w:type="gramEnd"/>
      <w:r w:rsidR="00704BF2">
        <w:rPr>
          <w:rFonts w:ascii="Times New Roman" w:hAnsi="Times New Roman" w:cs="Times New Roman"/>
          <w:sz w:val="28"/>
          <w:szCs w:val="28"/>
        </w:rPr>
        <w:t xml:space="preserve"> способом.</w:t>
      </w:r>
    </w:p>
    <w:p w:rsidR="00216F1A" w:rsidRPr="00216F1A" w:rsidRDefault="00216F1A" w:rsidP="00704BF2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216F1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Pr="00216F1A">
        <w:rPr>
          <w:rFonts w:ascii="Times New Roman" w:hAnsi="Times New Roman" w:cs="Times New Roman"/>
          <w:sz w:val="28"/>
          <w:szCs w:val="28"/>
        </w:rPr>
        <w:t>отдела кассового обслуживания исполнения бюджетов Управления по исполнению государственных функций и полномочий, по обеспечению текущей деятельности Управления при осуществлении функций в части вопросов настоящей проверки в проверяемом периоде осуществлялась в соответствии с требованиями законодательных и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казначейства, а также иных документов и принятых управленческих</w:t>
      </w:r>
      <w:proofErr w:type="gramEnd"/>
      <w:r w:rsidRPr="00216F1A">
        <w:rPr>
          <w:rFonts w:ascii="Times New Roman" w:hAnsi="Times New Roman" w:cs="Times New Roman"/>
          <w:sz w:val="28"/>
          <w:szCs w:val="28"/>
        </w:rPr>
        <w:t xml:space="preserve"> решений, но имеют место отдельные нарушения.</w:t>
      </w:r>
    </w:p>
    <w:p w:rsidR="00216F1A" w:rsidRPr="00216F1A" w:rsidRDefault="00216F1A" w:rsidP="00216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F1A">
        <w:rPr>
          <w:rFonts w:ascii="Times New Roman" w:hAnsi="Times New Roman" w:cs="Times New Roman"/>
          <w:sz w:val="28"/>
          <w:szCs w:val="28"/>
        </w:rPr>
        <w:t>Отдел</w:t>
      </w:r>
      <w:r w:rsidR="005331C9">
        <w:rPr>
          <w:rFonts w:ascii="Times New Roman" w:hAnsi="Times New Roman" w:cs="Times New Roman"/>
          <w:sz w:val="28"/>
          <w:szCs w:val="28"/>
        </w:rPr>
        <w:t>ом</w:t>
      </w:r>
      <w:r w:rsidRPr="00216F1A">
        <w:rPr>
          <w:rFonts w:ascii="Times New Roman" w:hAnsi="Times New Roman" w:cs="Times New Roman"/>
          <w:sz w:val="28"/>
          <w:szCs w:val="28"/>
        </w:rPr>
        <w:t xml:space="preserve"> кассового обслуживания исполнения бюджетов Управления не в полном объеме обеспечен внутренний контроль в части соблюдения правил приостановления операций на лицевых счетах клиентов, соблюдения порядка исполнения судебных актов, предусматривающих обращение взыскания на средства казенных, бюджетных (автономных) учреждений, а так же в части своевременности актуализации Карты внутреннего контроля.</w:t>
      </w:r>
    </w:p>
    <w:p w:rsidR="00216F1A" w:rsidRPr="00216F1A" w:rsidRDefault="00216F1A" w:rsidP="00216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6F1A">
        <w:rPr>
          <w:rFonts w:ascii="Times New Roman" w:hAnsi="Times New Roman" w:cs="Times New Roman"/>
          <w:sz w:val="28"/>
          <w:szCs w:val="28"/>
        </w:rPr>
        <w:t xml:space="preserve">Функционирование системы управления внутренними рисками в отделе кассового обслуживания исполнения бюджетов Управления, исходя из результатов настоящей проверки, является в целом эффективной, но имеют место отдельные нарушения в части соблюдения правил приостановления операций на лицевых счетах клиентов, соблюдения порядка исполнения </w:t>
      </w:r>
      <w:r w:rsidRPr="00216F1A">
        <w:rPr>
          <w:rFonts w:ascii="Times New Roman" w:hAnsi="Times New Roman" w:cs="Times New Roman"/>
          <w:sz w:val="28"/>
          <w:szCs w:val="28"/>
        </w:rPr>
        <w:lastRenderedPageBreak/>
        <w:t>судебных актов, предусматривающих обращение взыскания на средства казенных, бюджетных (автономных) учреждений.</w:t>
      </w:r>
    </w:p>
    <w:p w:rsidR="00456F15" w:rsidRPr="00732869" w:rsidRDefault="00272417" w:rsidP="00216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09F">
        <w:rPr>
          <w:rFonts w:ascii="Times New Roman" w:hAnsi="Times New Roman" w:cs="Times New Roman"/>
          <w:sz w:val="28"/>
          <w:szCs w:val="28"/>
        </w:rPr>
        <w:t xml:space="preserve">В соответствии с решением </w:t>
      </w:r>
      <w:proofErr w:type="spellStart"/>
      <w:r w:rsidR="00D101CC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D101CC">
        <w:rPr>
          <w:rFonts w:ascii="Times New Roman" w:hAnsi="Times New Roman" w:cs="Times New Roman"/>
          <w:sz w:val="28"/>
          <w:szCs w:val="28"/>
        </w:rPr>
        <w:t>.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 </w:t>
      </w:r>
      <w:r w:rsidRPr="000F009F">
        <w:rPr>
          <w:rFonts w:ascii="Times New Roman" w:hAnsi="Times New Roman" w:cs="Times New Roman"/>
          <w:sz w:val="28"/>
          <w:szCs w:val="28"/>
        </w:rPr>
        <w:t xml:space="preserve">руководителя Управления материалы проверки </w:t>
      </w:r>
      <w:r w:rsidR="00223EC7">
        <w:rPr>
          <w:rFonts w:ascii="Times New Roman" w:hAnsi="Times New Roman" w:cs="Times New Roman"/>
          <w:sz w:val="28"/>
          <w:szCs w:val="28"/>
        </w:rPr>
        <w:t>рассмотрены</w:t>
      </w:r>
      <w:r w:rsidR="000C60CD" w:rsidRPr="000F009F">
        <w:rPr>
          <w:rFonts w:ascii="Times New Roman" w:hAnsi="Times New Roman" w:cs="Times New Roman"/>
          <w:sz w:val="28"/>
          <w:szCs w:val="28"/>
        </w:rPr>
        <w:t xml:space="preserve"> на заседании Комитета по внутреннему контролю </w:t>
      </w:r>
      <w:r w:rsidR="008B589A">
        <w:rPr>
          <w:rFonts w:ascii="Times New Roman" w:hAnsi="Times New Roman" w:cs="Times New Roman"/>
          <w:sz w:val="28"/>
          <w:szCs w:val="28"/>
        </w:rPr>
        <w:t xml:space="preserve">и </w:t>
      </w:r>
      <w:r w:rsidR="000C60CD" w:rsidRPr="00732869">
        <w:rPr>
          <w:rFonts w:ascii="Times New Roman" w:hAnsi="Times New Roman" w:cs="Times New Roman"/>
          <w:sz w:val="28"/>
          <w:szCs w:val="28"/>
        </w:rPr>
        <w:t>внутреннему аудиту Управления.</w:t>
      </w:r>
    </w:p>
    <w:p w:rsidR="00732869" w:rsidRPr="00456F15" w:rsidRDefault="00456F15" w:rsidP="00732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2869">
        <w:rPr>
          <w:rFonts w:ascii="Times New Roman" w:hAnsi="Times New Roman" w:cs="Times New Roman"/>
          <w:sz w:val="28"/>
          <w:szCs w:val="28"/>
        </w:rPr>
        <w:t>В целях устранения выявленных нарушений (недостатков), принятию мер, направленных на минимизацию казначейских рисков, и в целях совершенствования деятельности</w:t>
      </w:r>
      <w:r w:rsidR="00522C9F" w:rsidRPr="00522C9F">
        <w:rPr>
          <w:rFonts w:ascii="Times New Roman" w:hAnsi="Times New Roman" w:cs="Times New Roman"/>
          <w:sz w:val="28"/>
          <w:szCs w:val="28"/>
        </w:rPr>
        <w:t xml:space="preserve"> </w:t>
      </w:r>
      <w:r w:rsidR="00522C9F">
        <w:rPr>
          <w:rFonts w:ascii="Times New Roman" w:hAnsi="Times New Roman" w:cs="Times New Roman"/>
          <w:sz w:val="28"/>
          <w:szCs w:val="28"/>
        </w:rPr>
        <w:t>отдела</w:t>
      </w:r>
      <w:r w:rsidRPr="00732869">
        <w:rPr>
          <w:rFonts w:ascii="Times New Roman" w:hAnsi="Times New Roman" w:cs="Times New Roman"/>
          <w:sz w:val="28"/>
          <w:szCs w:val="28"/>
        </w:rPr>
        <w:t xml:space="preserve"> </w:t>
      </w:r>
      <w:r w:rsidR="00216F1A" w:rsidRPr="00732869">
        <w:rPr>
          <w:rFonts w:ascii="Times New Roman" w:hAnsi="Times New Roman" w:cs="Times New Roman"/>
          <w:sz w:val="28"/>
          <w:szCs w:val="28"/>
        </w:rPr>
        <w:t>кассового обслуживания исполнения бюджетов Управления н</w:t>
      </w:r>
      <w:r w:rsidRPr="00732869">
        <w:rPr>
          <w:rFonts w:ascii="Times New Roman" w:hAnsi="Times New Roman" w:cs="Times New Roman"/>
          <w:sz w:val="28"/>
          <w:szCs w:val="28"/>
        </w:rPr>
        <w:t xml:space="preserve">ачальником </w:t>
      </w:r>
      <w:r w:rsidR="00216F1A" w:rsidRPr="00732869">
        <w:rPr>
          <w:rFonts w:ascii="Times New Roman" w:hAnsi="Times New Roman" w:cs="Times New Roman"/>
          <w:sz w:val="28"/>
          <w:szCs w:val="28"/>
        </w:rPr>
        <w:t xml:space="preserve">отдела кассового обслуживания исполнения бюджетов Управления </w:t>
      </w:r>
      <w:r w:rsidRPr="00732869">
        <w:rPr>
          <w:rFonts w:ascii="Times New Roman" w:hAnsi="Times New Roman" w:cs="Times New Roman"/>
          <w:sz w:val="28"/>
          <w:szCs w:val="28"/>
        </w:rPr>
        <w:t xml:space="preserve">подготовлен </w:t>
      </w:r>
      <w:r w:rsidR="00732869" w:rsidRPr="00732869">
        <w:rPr>
          <w:rFonts w:ascii="Times New Roman" w:hAnsi="Times New Roman" w:cs="Times New Roman"/>
          <w:sz w:val="28"/>
          <w:szCs w:val="28"/>
        </w:rPr>
        <w:t xml:space="preserve">и представлен в отдел внутреннего контроля и аудита Управления </w:t>
      </w:r>
      <w:r w:rsidRPr="00732869">
        <w:rPr>
          <w:rFonts w:ascii="Times New Roman" w:hAnsi="Times New Roman" w:cs="Times New Roman"/>
          <w:sz w:val="28"/>
          <w:szCs w:val="28"/>
        </w:rPr>
        <w:t>План мероприятий, направленных на уст</w:t>
      </w:r>
      <w:r w:rsidR="00522C9F">
        <w:rPr>
          <w:rFonts w:ascii="Times New Roman" w:hAnsi="Times New Roman" w:cs="Times New Roman"/>
          <w:sz w:val="28"/>
          <w:szCs w:val="28"/>
        </w:rPr>
        <w:t>ранение нарушений (недостатков)</w:t>
      </w:r>
      <w:r w:rsidRPr="00732869">
        <w:rPr>
          <w:rFonts w:ascii="Times New Roman" w:hAnsi="Times New Roman" w:cs="Times New Roman"/>
          <w:sz w:val="28"/>
          <w:szCs w:val="28"/>
        </w:rPr>
        <w:t xml:space="preserve">, отраженных в акте проверки деятельности </w:t>
      </w:r>
      <w:r w:rsidR="005331C9" w:rsidRPr="00732869">
        <w:rPr>
          <w:rFonts w:ascii="Times New Roman" w:hAnsi="Times New Roman" w:cs="Times New Roman"/>
          <w:sz w:val="28"/>
          <w:szCs w:val="28"/>
        </w:rPr>
        <w:t xml:space="preserve">отдела кассового обслуживания исполнения бюджетов Управления </w:t>
      </w:r>
      <w:r w:rsidRPr="00732869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732869">
        <w:rPr>
          <w:rFonts w:ascii="Times New Roman" w:hAnsi="Times New Roman" w:cs="Times New Roman"/>
          <w:sz w:val="28"/>
          <w:szCs w:val="28"/>
        </w:rPr>
        <w:t xml:space="preserve"> </w:t>
      </w:r>
      <w:r w:rsidR="005331C9" w:rsidRPr="00732869">
        <w:rPr>
          <w:rFonts w:ascii="Times New Roman" w:hAnsi="Times New Roman" w:cs="Times New Roman"/>
          <w:sz w:val="28"/>
          <w:szCs w:val="28"/>
        </w:rPr>
        <w:t>2</w:t>
      </w:r>
      <w:r w:rsidRPr="00732869">
        <w:rPr>
          <w:rFonts w:ascii="Times New Roman" w:hAnsi="Times New Roman" w:cs="Times New Roman"/>
          <w:sz w:val="28"/>
          <w:szCs w:val="28"/>
        </w:rPr>
        <w:t>5.0</w:t>
      </w:r>
      <w:r w:rsidR="005331C9" w:rsidRPr="00732869">
        <w:rPr>
          <w:rFonts w:ascii="Times New Roman" w:hAnsi="Times New Roman" w:cs="Times New Roman"/>
          <w:sz w:val="28"/>
          <w:szCs w:val="28"/>
        </w:rPr>
        <w:t>8</w:t>
      </w:r>
      <w:r w:rsidRPr="00732869">
        <w:rPr>
          <w:rFonts w:ascii="Times New Roman" w:hAnsi="Times New Roman" w:cs="Times New Roman"/>
          <w:sz w:val="28"/>
          <w:szCs w:val="28"/>
        </w:rPr>
        <w:t>.2021</w:t>
      </w:r>
      <w:r w:rsidR="00732869" w:rsidRPr="00732869">
        <w:rPr>
          <w:rFonts w:ascii="Times New Roman" w:hAnsi="Times New Roman" w:cs="Times New Roman"/>
          <w:sz w:val="28"/>
          <w:szCs w:val="28"/>
        </w:rPr>
        <w:t xml:space="preserve"> и </w:t>
      </w:r>
      <w:r w:rsidRPr="00732869">
        <w:rPr>
          <w:rFonts w:ascii="Times New Roman" w:hAnsi="Times New Roman" w:cs="Times New Roman"/>
          <w:sz w:val="28"/>
          <w:szCs w:val="28"/>
        </w:rPr>
        <w:t>Отчет о выполнении Плана мероприятий, направленных на устранение доп</w:t>
      </w:r>
      <w:r w:rsidR="00522C9F">
        <w:rPr>
          <w:rFonts w:ascii="Times New Roman" w:hAnsi="Times New Roman" w:cs="Times New Roman"/>
          <w:sz w:val="28"/>
          <w:szCs w:val="28"/>
        </w:rPr>
        <w:t>ущенных нарушений (недостатков)</w:t>
      </w:r>
      <w:bookmarkStart w:id="0" w:name="_GoBack"/>
      <w:bookmarkEnd w:id="0"/>
      <w:r w:rsidRPr="00732869">
        <w:rPr>
          <w:rFonts w:ascii="Times New Roman" w:hAnsi="Times New Roman" w:cs="Times New Roman"/>
          <w:sz w:val="28"/>
          <w:szCs w:val="28"/>
        </w:rPr>
        <w:t xml:space="preserve">, отраженных в акте </w:t>
      </w:r>
      <w:proofErr w:type="gramStart"/>
      <w:r w:rsidRPr="00732869">
        <w:rPr>
          <w:rFonts w:ascii="Times New Roman" w:hAnsi="Times New Roman" w:cs="Times New Roman"/>
          <w:sz w:val="28"/>
          <w:szCs w:val="28"/>
        </w:rPr>
        <w:t xml:space="preserve">проверки деятельности </w:t>
      </w:r>
      <w:r w:rsidR="005331C9" w:rsidRPr="00732869">
        <w:rPr>
          <w:rFonts w:ascii="Times New Roman" w:hAnsi="Times New Roman" w:cs="Times New Roman"/>
          <w:sz w:val="28"/>
          <w:szCs w:val="28"/>
        </w:rPr>
        <w:t>отдела кассового обслуживания исполнения бюджетов Управления</w:t>
      </w:r>
      <w:proofErr w:type="gramEnd"/>
      <w:r w:rsidR="005331C9" w:rsidRPr="00732869">
        <w:rPr>
          <w:rFonts w:ascii="Times New Roman" w:hAnsi="Times New Roman" w:cs="Times New Roman"/>
          <w:sz w:val="28"/>
          <w:szCs w:val="28"/>
        </w:rPr>
        <w:t xml:space="preserve"> </w:t>
      </w:r>
      <w:r w:rsidRPr="00732869">
        <w:rPr>
          <w:rFonts w:ascii="Times New Roman" w:hAnsi="Times New Roman" w:cs="Times New Roman"/>
          <w:sz w:val="28"/>
          <w:szCs w:val="28"/>
        </w:rPr>
        <w:t xml:space="preserve">от </w:t>
      </w:r>
      <w:r w:rsidR="00732869" w:rsidRPr="00732869">
        <w:rPr>
          <w:rFonts w:ascii="Times New Roman" w:hAnsi="Times New Roman" w:cs="Times New Roman"/>
          <w:sz w:val="28"/>
          <w:szCs w:val="28"/>
        </w:rPr>
        <w:t>25</w:t>
      </w:r>
      <w:r w:rsidRPr="00732869">
        <w:rPr>
          <w:rFonts w:ascii="Times New Roman" w:hAnsi="Times New Roman" w:cs="Times New Roman"/>
          <w:sz w:val="28"/>
          <w:szCs w:val="28"/>
        </w:rPr>
        <w:t>.0</w:t>
      </w:r>
      <w:r w:rsidR="00732869" w:rsidRPr="00732869">
        <w:rPr>
          <w:rFonts w:ascii="Times New Roman" w:hAnsi="Times New Roman" w:cs="Times New Roman"/>
          <w:sz w:val="28"/>
          <w:szCs w:val="28"/>
        </w:rPr>
        <w:t>8</w:t>
      </w:r>
      <w:r w:rsidRPr="00732869">
        <w:rPr>
          <w:rFonts w:ascii="Times New Roman" w:hAnsi="Times New Roman" w:cs="Times New Roman"/>
          <w:sz w:val="28"/>
          <w:szCs w:val="28"/>
        </w:rPr>
        <w:t>.2021</w:t>
      </w:r>
      <w:r w:rsidR="00732869" w:rsidRPr="00732869">
        <w:rPr>
          <w:rFonts w:ascii="Times New Roman" w:hAnsi="Times New Roman" w:cs="Times New Roman"/>
          <w:sz w:val="28"/>
          <w:szCs w:val="28"/>
        </w:rPr>
        <w:t>.</w:t>
      </w:r>
    </w:p>
    <w:sectPr w:rsidR="00732869" w:rsidRPr="00456F15" w:rsidSect="00223EC7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EC7" w:rsidRDefault="00223EC7" w:rsidP="00223EC7">
      <w:pPr>
        <w:spacing w:after="0" w:line="240" w:lineRule="auto"/>
      </w:pPr>
      <w:r>
        <w:separator/>
      </w:r>
    </w:p>
  </w:endnote>
  <w:endnote w:type="continuationSeparator" w:id="0">
    <w:p w:rsidR="00223EC7" w:rsidRDefault="00223EC7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EC7" w:rsidRDefault="00223EC7" w:rsidP="00223EC7">
      <w:pPr>
        <w:spacing w:after="0" w:line="240" w:lineRule="auto"/>
      </w:pPr>
      <w:r>
        <w:separator/>
      </w:r>
    </w:p>
  </w:footnote>
  <w:footnote w:type="continuationSeparator" w:id="0">
    <w:p w:rsidR="00223EC7" w:rsidRDefault="00223EC7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23EC7" w:rsidRPr="00223EC7" w:rsidRDefault="00223EC7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22C9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23EC7" w:rsidRDefault="00223EC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A1345"/>
    <w:rsid w:val="000A5754"/>
    <w:rsid w:val="000C20FF"/>
    <w:rsid w:val="000C60CD"/>
    <w:rsid w:val="000D1899"/>
    <w:rsid w:val="000F009F"/>
    <w:rsid w:val="00120B8D"/>
    <w:rsid w:val="00150F6C"/>
    <w:rsid w:val="001E143B"/>
    <w:rsid w:val="001E48E4"/>
    <w:rsid w:val="00216F1A"/>
    <w:rsid w:val="00223EC7"/>
    <w:rsid w:val="00272417"/>
    <w:rsid w:val="00281652"/>
    <w:rsid w:val="00293FCF"/>
    <w:rsid w:val="002C61AF"/>
    <w:rsid w:val="002F3CCF"/>
    <w:rsid w:val="003A6670"/>
    <w:rsid w:val="003B499B"/>
    <w:rsid w:val="003D2593"/>
    <w:rsid w:val="003E60AF"/>
    <w:rsid w:val="00426F80"/>
    <w:rsid w:val="0042740E"/>
    <w:rsid w:val="0044244B"/>
    <w:rsid w:val="00456F15"/>
    <w:rsid w:val="00484573"/>
    <w:rsid w:val="00484A61"/>
    <w:rsid w:val="004B7105"/>
    <w:rsid w:val="004D4F1D"/>
    <w:rsid w:val="004E329B"/>
    <w:rsid w:val="0051557A"/>
    <w:rsid w:val="005226C8"/>
    <w:rsid w:val="00522C9F"/>
    <w:rsid w:val="00532E45"/>
    <w:rsid w:val="005331C9"/>
    <w:rsid w:val="00544BA3"/>
    <w:rsid w:val="00566109"/>
    <w:rsid w:val="005B62B1"/>
    <w:rsid w:val="005E142C"/>
    <w:rsid w:val="005E5E08"/>
    <w:rsid w:val="005F2C75"/>
    <w:rsid w:val="0062323D"/>
    <w:rsid w:val="00685383"/>
    <w:rsid w:val="006A1702"/>
    <w:rsid w:val="006A322B"/>
    <w:rsid w:val="00704BF2"/>
    <w:rsid w:val="00711648"/>
    <w:rsid w:val="00711A98"/>
    <w:rsid w:val="00732869"/>
    <w:rsid w:val="00760DA6"/>
    <w:rsid w:val="00777450"/>
    <w:rsid w:val="007828A3"/>
    <w:rsid w:val="00805584"/>
    <w:rsid w:val="0082047B"/>
    <w:rsid w:val="0083665F"/>
    <w:rsid w:val="00837963"/>
    <w:rsid w:val="0086031D"/>
    <w:rsid w:val="008615C7"/>
    <w:rsid w:val="0087559B"/>
    <w:rsid w:val="008B589A"/>
    <w:rsid w:val="008D131D"/>
    <w:rsid w:val="008D32CA"/>
    <w:rsid w:val="008D667C"/>
    <w:rsid w:val="00910772"/>
    <w:rsid w:val="00987689"/>
    <w:rsid w:val="00A13E9A"/>
    <w:rsid w:val="00A939BA"/>
    <w:rsid w:val="00A95340"/>
    <w:rsid w:val="00AB777A"/>
    <w:rsid w:val="00AC7E8D"/>
    <w:rsid w:val="00AF5344"/>
    <w:rsid w:val="00B11A69"/>
    <w:rsid w:val="00B45D00"/>
    <w:rsid w:val="00B5571A"/>
    <w:rsid w:val="00B6144F"/>
    <w:rsid w:val="00B66BDB"/>
    <w:rsid w:val="00B8773C"/>
    <w:rsid w:val="00C261DA"/>
    <w:rsid w:val="00C36C53"/>
    <w:rsid w:val="00CB5B84"/>
    <w:rsid w:val="00D10185"/>
    <w:rsid w:val="00D101CC"/>
    <w:rsid w:val="00D541BD"/>
    <w:rsid w:val="00DC2A78"/>
    <w:rsid w:val="00DC507A"/>
    <w:rsid w:val="00DC6C6F"/>
    <w:rsid w:val="00E17F45"/>
    <w:rsid w:val="00E25FE8"/>
    <w:rsid w:val="00E44E81"/>
    <w:rsid w:val="00F10D54"/>
    <w:rsid w:val="00F37428"/>
    <w:rsid w:val="00FD6D0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7</cp:revision>
  <dcterms:created xsi:type="dcterms:W3CDTF">2021-08-31T05:48:00Z</dcterms:created>
  <dcterms:modified xsi:type="dcterms:W3CDTF">2021-09-13T00:40:00Z</dcterms:modified>
</cp:coreProperties>
</file>