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E25FE8" w:rsidRPr="00837963">
        <w:rPr>
          <w:rFonts w:ascii="Times New Roman" w:hAnsi="Times New Roman" w:cs="Times New Roman"/>
          <w:sz w:val="28"/>
          <w:szCs w:val="28"/>
        </w:rPr>
        <w:t>ого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25FE8" w:rsidRPr="00837963">
        <w:rPr>
          <w:rFonts w:ascii="Times New Roman" w:hAnsi="Times New Roman" w:cs="Times New Roman"/>
          <w:sz w:val="28"/>
          <w:szCs w:val="28"/>
        </w:rPr>
        <w:t>я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837963" w:rsidRPr="00837963">
        <w:rPr>
          <w:rFonts w:ascii="Times New Roman" w:hAnsi="Times New Roman" w:cs="Times New Roman"/>
          <w:sz w:val="28"/>
          <w:szCs w:val="28"/>
        </w:rPr>
        <w:t>март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2021</w:t>
      </w:r>
      <w:r w:rsidR="004D4F1D" w:rsidRPr="0083796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837963" w:rsidRDefault="000A1345" w:rsidP="00C261D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837963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837963">
        <w:rPr>
          <w:rFonts w:ascii="Times New Roman" w:hAnsi="Times New Roman" w:cs="Times New Roman"/>
          <w:sz w:val="28"/>
          <w:szCs w:val="28"/>
        </w:rPr>
        <w:br/>
      </w:r>
      <w:r w:rsidRPr="00837963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837963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DC26B9">
        <w:rPr>
          <w:rFonts w:ascii="Times New Roman" w:hAnsi="Times New Roman" w:cs="Times New Roman"/>
          <w:snapToGrid w:val="0"/>
          <w:sz w:val="28"/>
          <w:szCs w:val="28"/>
        </w:rPr>
        <w:t xml:space="preserve"> от 8 февраля 2021 г. № </w:t>
      </w:r>
      <w:r w:rsidR="00837963" w:rsidRPr="00837963">
        <w:rPr>
          <w:rFonts w:ascii="Times New Roman" w:hAnsi="Times New Roman" w:cs="Times New Roman"/>
          <w:snapToGrid w:val="0"/>
          <w:sz w:val="28"/>
          <w:szCs w:val="28"/>
        </w:rPr>
        <w:t>33од «</w:t>
      </w:r>
      <w:r w:rsidR="00837963" w:rsidRPr="00837963">
        <w:rPr>
          <w:rFonts w:ascii="Times New Roman" w:hAnsi="Times New Roman" w:cs="Times New Roman"/>
          <w:sz w:val="28"/>
          <w:szCs w:val="28"/>
        </w:rPr>
        <w:t>О проведении внеплановой проверки деятельности отдела ведения федеральных реестров Управления Федерального казначейства по Еврейской автономной области</w:t>
      </w:r>
      <w:r w:rsidR="00837963">
        <w:rPr>
          <w:rFonts w:ascii="Times New Roman" w:hAnsi="Times New Roman" w:cs="Times New Roman"/>
          <w:sz w:val="28"/>
          <w:szCs w:val="28"/>
        </w:rPr>
        <w:t xml:space="preserve">»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DC26B9">
        <w:rPr>
          <w:rFonts w:ascii="Times New Roman" w:hAnsi="Times New Roman" w:cs="Times New Roman"/>
          <w:sz w:val="28"/>
          <w:szCs w:val="28"/>
        </w:rPr>
        <w:t>с 1 января 2020 </w:t>
      </w:r>
      <w:bookmarkStart w:id="0" w:name="_GoBack"/>
      <w:bookmarkEnd w:id="0"/>
      <w:r w:rsidR="00837963" w:rsidRPr="00837963">
        <w:rPr>
          <w:rFonts w:ascii="Times New Roman" w:hAnsi="Times New Roman" w:cs="Times New Roman"/>
          <w:sz w:val="28"/>
          <w:szCs w:val="28"/>
        </w:rPr>
        <w:t xml:space="preserve">года по 31 января 2021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A1702" w:rsidRPr="00BB04B6">
        <w:rPr>
          <w:rFonts w:ascii="Times New Roman" w:hAnsi="Times New Roman" w:cs="Times New Roman"/>
          <w:sz w:val="28"/>
          <w:szCs w:val="28"/>
        </w:rPr>
        <w:t>внеплановая</w:t>
      </w:r>
      <w:r w:rsidR="006A1702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837963" w:rsidRPr="00837963">
        <w:rPr>
          <w:rFonts w:ascii="Times New Roman" w:hAnsi="Times New Roman" w:cs="Times New Roman"/>
          <w:sz w:val="28"/>
          <w:szCs w:val="28"/>
        </w:rPr>
        <w:t>отдела ведения федеральных реестров Управления</w:t>
      </w:r>
      <w:proofErr w:type="gramEnd"/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837963">
        <w:rPr>
          <w:rFonts w:ascii="Times New Roman" w:hAnsi="Times New Roman" w:cs="Times New Roman"/>
          <w:sz w:val="28"/>
          <w:szCs w:val="28"/>
        </w:rPr>
        <w:t xml:space="preserve">19 февраля по 5 марта 2021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837963" w:rsidRPr="00837963" w:rsidRDefault="00837963" w:rsidP="00837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37963">
        <w:rPr>
          <w:rFonts w:ascii="Times New Roman" w:hAnsi="Times New Roman" w:cs="Times New Roman"/>
          <w:sz w:val="28"/>
          <w:szCs w:val="28"/>
        </w:rPr>
        <w:t xml:space="preserve">еятельность отдела ведения федеральных реестров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 </w:t>
      </w:r>
    </w:p>
    <w:p w:rsidR="00837963" w:rsidRPr="00837963" w:rsidRDefault="00837963" w:rsidP="008379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Отделом не в полном объеме обеспечен внутренний контроль в части оформления и направления Журнала </w:t>
      </w:r>
      <w:proofErr w:type="gramStart"/>
      <w:r w:rsidRPr="00837963">
        <w:rPr>
          <w:rFonts w:ascii="Times New Roman" w:hAnsi="Times New Roman" w:cs="Times New Roman"/>
          <w:sz w:val="28"/>
          <w:szCs w:val="28"/>
        </w:rPr>
        <w:t>учета</w:t>
      </w:r>
      <w:proofErr w:type="gramEnd"/>
      <w:r w:rsidRPr="00837963">
        <w:rPr>
          <w:rFonts w:ascii="Times New Roman" w:hAnsi="Times New Roman" w:cs="Times New Roman"/>
          <w:sz w:val="28"/>
          <w:szCs w:val="28"/>
        </w:rPr>
        <w:t xml:space="preserve"> выявленных нарушений, оформления Отчета о результатах управления внутренними рисками. </w:t>
      </w:r>
    </w:p>
    <w:p w:rsidR="000C60CD" w:rsidRPr="00837963" w:rsidRDefault="00272417" w:rsidP="00837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383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0C60CD" w:rsidRPr="00685383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0C60CD" w:rsidRPr="00685383">
        <w:rPr>
          <w:rFonts w:ascii="Times New Roman" w:hAnsi="Times New Roman" w:cs="Times New Roman"/>
          <w:sz w:val="28"/>
          <w:szCs w:val="28"/>
        </w:rPr>
        <w:t xml:space="preserve"> </w:t>
      </w:r>
      <w:r w:rsidRPr="00685383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C60CD" w:rsidRPr="00685383">
        <w:rPr>
          <w:rFonts w:ascii="Times New Roman" w:hAnsi="Times New Roman" w:cs="Times New Roman"/>
          <w:sz w:val="28"/>
          <w:szCs w:val="28"/>
        </w:rPr>
        <w:t>реализованы без рассмотрения на заседании Комитета по внутреннему контролю внутреннему аудиту Управления.</w:t>
      </w:r>
    </w:p>
    <w:p w:rsidR="008D131D" w:rsidRPr="00837963" w:rsidRDefault="008D131D" w:rsidP="00837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60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D4F1D"/>
    <w:rsid w:val="004E329B"/>
    <w:rsid w:val="005226C8"/>
    <w:rsid w:val="00532E45"/>
    <w:rsid w:val="00544BA3"/>
    <w:rsid w:val="00566109"/>
    <w:rsid w:val="005E142C"/>
    <w:rsid w:val="005F2C75"/>
    <w:rsid w:val="0062323D"/>
    <w:rsid w:val="00685383"/>
    <w:rsid w:val="006A1702"/>
    <w:rsid w:val="006A322B"/>
    <w:rsid w:val="00711648"/>
    <w:rsid w:val="00711A98"/>
    <w:rsid w:val="00760DA6"/>
    <w:rsid w:val="00777450"/>
    <w:rsid w:val="007828A3"/>
    <w:rsid w:val="00805584"/>
    <w:rsid w:val="0083665F"/>
    <w:rsid w:val="00837963"/>
    <w:rsid w:val="0086031D"/>
    <w:rsid w:val="008615C7"/>
    <w:rsid w:val="0087559B"/>
    <w:rsid w:val="008D131D"/>
    <w:rsid w:val="008D32CA"/>
    <w:rsid w:val="00910772"/>
    <w:rsid w:val="00987689"/>
    <w:rsid w:val="00A13E9A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6B9"/>
    <w:rsid w:val="00DC2A78"/>
    <w:rsid w:val="00DC507A"/>
    <w:rsid w:val="00DC6C6F"/>
    <w:rsid w:val="00E25FE8"/>
    <w:rsid w:val="00E44E81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7</cp:revision>
  <dcterms:created xsi:type="dcterms:W3CDTF">2021-03-09T05:11:00Z</dcterms:created>
  <dcterms:modified xsi:type="dcterms:W3CDTF">2021-03-19T04:39:00Z</dcterms:modified>
</cp:coreProperties>
</file>